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AC50" w14:textId="696BEC9F" w:rsidR="0023791E" w:rsidRPr="0023791E" w:rsidRDefault="0023791E" w:rsidP="0023791E">
      <w:pPr>
        <w:jc w:val="center"/>
        <w:rPr>
          <w:b/>
          <w:sz w:val="28"/>
          <w:szCs w:val="28"/>
        </w:rPr>
      </w:pPr>
      <w:r w:rsidRPr="0023791E">
        <w:rPr>
          <w:b/>
          <w:sz w:val="28"/>
          <w:szCs w:val="28"/>
        </w:rPr>
        <w:t>Visit Mendocino County Board Retreat</w:t>
      </w:r>
    </w:p>
    <w:p w14:paraId="2795F47E" w14:textId="77777777" w:rsidR="0023791E" w:rsidRDefault="0023791E" w:rsidP="0023791E">
      <w:pPr>
        <w:jc w:val="center"/>
        <w:rPr>
          <w:b/>
          <w:sz w:val="28"/>
          <w:szCs w:val="28"/>
        </w:rPr>
      </w:pPr>
      <w:r w:rsidRPr="0023791E">
        <w:rPr>
          <w:b/>
          <w:sz w:val="28"/>
          <w:szCs w:val="28"/>
        </w:rPr>
        <w:t>Notes from breakout exercise</w:t>
      </w:r>
      <w:r>
        <w:rPr>
          <w:b/>
          <w:sz w:val="28"/>
          <w:szCs w:val="28"/>
        </w:rPr>
        <w:t xml:space="preserve"> and brainstorming</w:t>
      </w:r>
      <w:r w:rsidRPr="0023791E">
        <w:rPr>
          <w:b/>
          <w:sz w:val="28"/>
          <w:szCs w:val="28"/>
        </w:rPr>
        <w:t xml:space="preserve"> on </w:t>
      </w:r>
    </w:p>
    <w:p w14:paraId="5C2BD41D" w14:textId="1AFC443B" w:rsidR="0023791E" w:rsidRPr="00B040CB" w:rsidRDefault="00505601" w:rsidP="00B04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3791E" w:rsidRPr="0023791E">
        <w:rPr>
          <w:b/>
          <w:sz w:val="28"/>
          <w:szCs w:val="28"/>
        </w:rPr>
        <w:t xml:space="preserve">onnecting with </w:t>
      </w:r>
      <w:r>
        <w:rPr>
          <w:b/>
          <w:sz w:val="28"/>
          <w:szCs w:val="28"/>
        </w:rPr>
        <w:t>C</w:t>
      </w:r>
      <w:r w:rsidR="0023791E" w:rsidRPr="0023791E">
        <w:rPr>
          <w:b/>
          <w:sz w:val="28"/>
          <w:szCs w:val="28"/>
        </w:rPr>
        <w:t>onstituents</w:t>
      </w:r>
    </w:p>
    <w:p w14:paraId="33B6E347" w14:textId="44129DA6" w:rsidR="0023791E" w:rsidRPr="0023791E" w:rsidRDefault="0023791E">
      <w:pPr>
        <w:rPr>
          <w:sz w:val="24"/>
          <w:szCs w:val="24"/>
          <w:u w:val="single"/>
        </w:rPr>
      </w:pPr>
      <w:r w:rsidRPr="0023791E">
        <w:rPr>
          <w:sz w:val="24"/>
          <w:szCs w:val="24"/>
          <w:u w:val="single"/>
        </w:rPr>
        <w:t>All Government Agencies—Board of Supervisors, Cities, legislators etc.</w:t>
      </w:r>
    </w:p>
    <w:p w14:paraId="613ACA13" w14:textId="5739AD9A" w:rsidR="0023791E" w:rsidRPr="0023791E" w:rsidRDefault="0023791E" w:rsidP="002379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791E">
        <w:rPr>
          <w:sz w:val="24"/>
          <w:szCs w:val="24"/>
        </w:rPr>
        <w:t>We need to provide c</w:t>
      </w:r>
      <w:r w:rsidRPr="0023791E">
        <w:rPr>
          <w:sz w:val="24"/>
          <w:szCs w:val="24"/>
        </w:rPr>
        <w:t>onsistent and regular communi</w:t>
      </w:r>
      <w:r w:rsidRPr="0023791E">
        <w:rPr>
          <w:sz w:val="24"/>
          <w:szCs w:val="24"/>
        </w:rPr>
        <w:t>cation</w:t>
      </w:r>
      <w:r w:rsidR="00077EE1">
        <w:rPr>
          <w:sz w:val="24"/>
          <w:szCs w:val="24"/>
        </w:rPr>
        <w:t xml:space="preserve"> throughout the year</w:t>
      </w:r>
      <w:r w:rsidRPr="0023791E">
        <w:rPr>
          <w:sz w:val="24"/>
          <w:szCs w:val="24"/>
        </w:rPr>
        <w:t xml:space="preserve">. </w:t>
      </w:r>
      <w:r w:rsidRPr="0023791E">
        <w:rPr>
          <w:sz w:val="24"/>
          <w:szCs w:val="24"/>
        </w:rPr>
        <w:t>No one wants to see you on the day you need something</w:t>
      </w:r>
      <w:r w:rsidRPr="0023791E">
        <w:rPr>
          <w:sz w:val="24"/>
          <w:szCs w:val="24"/>
        </w:rPr>
        <w:t xml:space="preserve">. Develop that relationship over time. </w:t>
      </w:r>
    </w:p>
    <w:p w14:paraId="6C9891DA" w14:textId="6FD0A453" w:rsidR="0023791E" w:rsidRDefault="0023791E" w:rsidP="002379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791E">
        <w:rPr>
          <w:sz w:val="24"/>
          <w:szCs w:val="24"/>
        </w:rPr>
        <w:t xml:space="preserve">Include regular visits to local congressional district office and offices of state senator and assembly members. </w:t>
      </w:r>
    </w:p>
    <w:p w14:paraId="323CEEB4" w14:textId="00FA64E9" w:rsidR="0023791E" w:rsidRDefault="0023791E" w:rsidP="00237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include with our communications ancillary entities such as the farm bureau and state park system.</w:t>
      </w:r>
    </w:p>
    <w:p w14:paraId="20FDDC8B" w14:textId="6C2E60A6" w:rsidR="0023791E" w:rsidRDefault="0023791E" w:rsidP="00237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our report is “defensive.” </w:t>
      </w:r>
      <w:r w:rsidR="00077EE1">
        <w:rPr>
          <w:sz w:val="24"/>
          <w:szCs w:val="24"/>
        </w:rPr>
        <w:t>(</w:t>
      </w:r>
      <w:r>
        <w:rPr>
          <w:sz w:val="24"/>
          <w:szCs w:val="24"/>
        </w:rPr>
        <w:t>Change?</w:t>
      </w:r>
      <w:r w:rsidR="00077EE1">
        <w:rPr>
          <w:sz w:val="24"/>
          <w:szCs w:val="24"/>
        </w:rPr>
        <w:t>)</w:t>
      </w:r>
    </w:p>
    <w:p w14:paraId="2DAF2A65" w14:textId="7FBD771B" w:rsidR="00505601" w:rsidRPr="00B040CB" w:rsidRDefault="0023791E" w:rsidP="005056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benchmarking. </w:t>
      </w:r>
      <w:r w:rsidR="00077EE1">
        <w:rPr>
          <w:sz w:val="24"/>
          <w:szCs w:val="24"/>
        </w:rPr>
        <w:t>Describe w</w:t>
      </w:r>
      <w:r w:rsidRPr="0023791E">
        <w:rPr>
          <w:sz w:val="24"/>
          <w:szCs w:val="24"/>
        </w:rPr>
        <w:t xml:space="preserve">here </w:t>
      </w:r>
      <w:r>
        <w:rPr>
          <w:sz w:val="24"/>
          <w:szCs w:val="24"/>
        </w:rPr>
        <w:t xml:space="preserve">is VMC in relation to </w:t>
      </w:r>
      <w:r w:rsidRPr="0023791E">
        <w:rPr>
          <w:sz w:val="24"/>
          <w:szCs w:val="24"/>
        </w:rPr>
        <w:t>our prime competitors around</w:t>
      </w:r>
      <w:r>
        <w:rPr>
          <w:sz w:val="24"/>
          <w:szCs w:val="24"/>
        </w:rPr>
        <w:t>?</w:t>
      </w:r>
      <w:r w:rsidRPr="0023791E">
        <w:rPr>
          <w:sz w:val="24"/>
          <w:szCs w:val="24"/>
        </w:rPr>
        <w:t xml:space="preserve"> </w:t>
      </w:r>
      <w:r w:rsidR="00077EE1">
        <w:rPr>
          <w:sz w:val="24"/>
          <w:szCs w:val="24"/>
        </w:rPr>
        <w:t>(Demonstrate VMC’s ROI?)</w:t>
      </w:r>
    </w:p>
    <w:p w14:paraId="52AF5E19" w14:textId="70859977" w:rsidR="00505601" w:rsidRPr="00B040CB" w:rsidRDefault="00505601" w:rsidP="00505601">
      <w:pPr>
        <w:rPr>
          <w:sz w:val="24"/>
          <w:szCs w:val="24"/>
          <w:u w:val="single"/>
        </w:rPr>
      </w:pPr>
      <w:r w:rsidRPr="00B040CB">
        <w:rPr>
          <w:sz w:val="24"/>
          <w:szCs w:val="24"/>
          <w:u w:val="single"/>
        </w:rPr>
        <w:t>General Businesses</w:t>
      </w:r>
      <w:r w:rsidR="00B040CB" w:rsidRPr="00B040CB">
        <w:rPr>
          <w:sz w:val="24"/>
          <w:szCs w:val="24"/>
          <w:u w:val="single"/>
        </w:rPr>
        <w:t xml:space="preserve"> (</w:t>
      </w:r>
      <w:r w:rsidR="00077EE1">
        <w:rPr>
          <w:sz w:val="24"/>
          <w:szCs w:val="24"/>
          <w:u w:val="single"/>
        </w:rPr>
        <w:t xml:space="preserve">those not </w:t>
      </w:r>
      <w:r w:rsidR="00B040CB" w:rsidRPr="00B040CB">
        <w:rPr>
          <w:sz w:val="24"/>
          <w:szCs w:val="24"/>
          <w:u w:val="single"/>
        </w:rPr>
        <w:t>tourism-focused)</w:t>
      </w:r>
    </w:p>
    <w:p w14:paraId="134A5E12" w14:textId="34D5B658" w:rsidR="00B040CB" w:rsidRDefault="00505601" w:rsidP="00B040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40CB">
        <w:rPr>
          <w:sz w:val="24"/>
          <w:szCs w:val="24"/>
        </w:rPr>
        <w:t>Develop</w:t>
      </w:r>
      <w:r w:rsidR="00B040CB" w:rsidRPr="00B040CB">
        <w:rPr>
          <w:sz w:val="24"/>
          <w:szCs w:val="24"/>
        </w:rPr>
        <w:t xml:space="preserve"> a</w:t>
      </w:r>
      <w:r w:rsidRPr="00B040CB">
        <w:rPr>
          <w:sz w:val="24"/>
          <w:szCs w:val="24"/>
        </w:rPr>
        <w:t xml:space="preserve"> brochure</w:t>
      </w:r>
      <w:r w:rsidR="00B040CB" w:rsidRPr="00B040CB">
        <w:rPr>
          <w:sz w:val="24"/>
          <w:szCs w:val="24"/>
        </w:rPr>
        <w:t xml:space="preserve"> that describes</w:t>
      </w:r>
      <w:r w:rsidRPr="00B040CB">
        <w:rPr>
          <w:sz w:val="24"/>
          <w:szCs w:val="24"/>
        </w:rPr>
        <w:t xml:space="preserve"> who we are,</w:t>
      </w:r>
      <w:r w:rsidR="00B040CB" w:rsidRPr="00B040CB">
        <w:rPr>
          <w:sz w:val="24"/>
          <w:szCs w:val="24"/>
        </w:rPr>
        <w:t xml:space="preserve"> the benefits we provide, and</w:t>
      </w:r>
      <w:r w:rsidRPr="00B040CB">
        <w:rPr>
          <w:sz w:val="24"/>
          <w:szCs w:val="24"/>
        </w:rPr>
        <w:t xml:space="preserve"> how to be our partner</w:t>
      </w:r>
      <w:r w:rsidR="00B040CB" w:rsidRPr="00B040CB">
        <w:rPr>
          <w:sz w:val="24"/>
          <w:szCs w:val="24"/>
        </w:rPr>
        <w:t>.</w:t>
      </w:r>
    </w:p>
    <w:p w14:paraId="2CB9C36B" w14:textId="68F60753" w:rsidR="00505601" w:rsidRDefault="00B040CB" w:rsidP="005056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a PowerPoint presentation that can be used for </w:t>
      </w:r>
      <w:r w:rsidR="00505601" w:rsidRPr="00B040CB">
        <w:rPr>
          <w:sz w:val="24"/>
          <w:szCs w:val="24"/>
        </w:rPr>
        <w:t>service clubs</w:t>
      </w:r>
      <w:r>
        <w:rPr>
          <w:sz w:val="24"/>
          <w:szCs w:val="24"/>
        </w:rPr>
        <w:t xml:space="preserve"> such as the Rotary</w:t>
      </w:r>
      <w:r w:rsidR="00505601" w:rsidRPr="00B040CB">
        <w:rPr>
          <w:sz w:val="24"/>
          <w:szCs w:val="24"/>
        </w:rPr>
        <w:t xml:space="preserve">. </w:t>
      </w:r>
    </w:p>
    <w:p w14:paraId="79AB7DB5" w14:textId="6B7FCD5C" w:rsidR="00B040CB" w:rsidRDefault="00B040CB" w:rsidP="005056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 r</w:t>
      </w:r>
      <w:r w:rsidR="00505601" w:rsidRPr="00B040CB">
        <w:rPr>
          <w:sz w:val="24"/>
          <w:szCs w:val="24"/>
        </w:rPr>
        <w:t>egular article in newspaper</w:t>
      </w:r>
      <w:r>
        <w:rPr>
          <w:sz w:val="24"/>
          <w:szCs w:val="24"/>
        </w:rPr>
        <w:t xml:space="preserve"> that describes recent successes and how that benefitted the county</w:t>
      </w:r>
      <w:r w:rsidR="00505601" w:rsidRPr="00B040CB">
        <w:rPr>
          <w:sz w:val="24"/>
          <w:szCs w:val="24"/>
        </w:rPr>
        <w:t>. People need to know th</w:t>
      </w:r>
      <w:r w:rsidR="00077EE1">
        <w:rPr>
          <w:sz w:val="24"/>
          <w:szCs w:val="24"/>
        </w:rPr>
        <w:t>e</w:t>
      </w:r>
      <w:r w:rsidR="00505601" w:rsidRPr="00B040CB">
        <w:rPr>
          <w:sz w:val="24"/>
          <w:szCs w:val="24"/>
        </w:rPr>
        <w:t xml:space="preserve"> hard numbers. </w:t>
      </w:r>
    </w:p>
    <w:p w14:paraId="6D8AADA5" w14:textId="289B5F06" w:rsidR="00505601" w:rsidRDefault="00B040CB" w:rsidP="005056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Seek opportunities to promote this message on </w:t>
      </w:r>
      <w:r w:rsidR="00505601" w:rsidRPr="00B040CB">
        <w:rPr>
          <w:sz w:val="24"/>
          <w:szCs w:val="24"/>
        </w:rPr>
        <w:t xml:space="preserve">local </w:t>
      </w:r>
      <w:r>
        <w:rPr>
          <w:sz w:val="24"/>
          <w:szCs w:val="24"/>
        </w:rPr>
        <w:t xml:space="preserve">radio </w:t>
      </w:r>
      <w:r w:rsidR="00505601" w:rsidRPr="00B040CB">
        <w:rPr>
          <w:sz w:val="24"/>
          <w:szCs w:val="24"/>
        </w:rPr>
        <w:t>stations</w:t>
      </w:r>
      <w:r>
        <w:rPr>
          <w:sz w:val="24"/>
          <w:szCs w:val="24"/>
        </w:rPr>
        <w:t xml:space="preserve"> and Community TV</w:t>
      </w:r>
    </w:p>
    <w:p w14:paraId="7C34819B" w14:textId="6B993587" w:rsidR="00505601" w:rsidRDefault="00B040CB" w:rsidP="005056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Invite businesses to join the closed Facebook group, </w:t>
      </w:r>
      <w:r w:rsidR="00505601" w:rsidRPr="00B040CB">
        <w:rPr>
          <w:sz w:val="24"/>
          <w:szCs w:val="24"/>
        </w:rPr>
        <w:t>VMC Partners at Work</w:t>
      </w:r>
    </w:p>
    <w:p w14:paraId="65679AED" w14:textId="43E3E05F" w:rsidR="00505601" w:rsidRPr="00B040CB" w:rsidRDefault="00505601" w:rsidP="005056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40CB">
        <w:rPr>
          <w:sz w:val="24"/>
          <w:szCs w:val="24"/>
        </w:rPr>
        <w:t xml:space="preserve">Chambers </w:t>
      </w:r>
      <w:r w:rsidR="00B040CB">
        <w:rPr>
          <w:sz w:val="24"/>
          <w:szCs w:val="24"/>
        </w:rPr>
        <w:t xml:space="preserve">are good partners in getting this message out. The relationship with Chambers of Commerce has improved. They </w:t>
      </w:r>
      <w:r w:rsidRPr="00B040CB">
        <w:rPr>
          <w:sz w:val="24"/>
          <w:szCs w:val="24"/>
        </w:rPr>
        <w:t xml:space="preserve">can help tell the story of why VMC matters. </w:t>
      </w:r>
    </w:p>
    <w:p w14:paraId="4ED2A1AB" w14:textId="2AA816FA" w:rsidR="00B040CB" w:rsidRPr="00077EE1" w:rsidRDefault="00B040CB" w:rsidP="00505601">
      <w:pPr>
        <w:rPr>
          <w:sz w:val="24"/>
          <w:szCs w:val="24"/>
          <w:u w:val="single"/>
        </w:rPr>
      </w:pPr>
      <w:r w:rsidRPr="00077EE1">
        <w:rPr>
          <w:sz w:val="24"/>
          <w:szCs w:val="24"/>
          <w:u w:val="single"/>
        </w:rPr>
        <w:t>Lodging</w:t>
      </w:r>
    </w:p>
    <w:p w14:paraId="0D86467F" w14:textId="1B21248E" w:rsidR="00B040CB" w:rsidRDefault="00B040CB" w:rsidP="007F5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52AA">
        <w:rPr>
          <w:sz w:val="24"/>
          <w:szCs w:val="24"/>
        </w:rPr>
        <w:t>Run a targeted campaign for lodging, thanking lodging industry for bringing the money into the county and how this translates into what the tourism community is doing.</w:t>
      </w:r>
      <w:r w:rsidR="007F52AA" w:rsidRPr="007F52AA">
        <w:rPr>
          <w:sz w:val="24"/>
          <w:szCs w:val="24"/>
        </w:rPr>
        <w:t xml:space="preserve"> Calendar this campaign annually.</w:t>
      </w:r>
    </w:p>
    <w:p w14:paraId="61842982" w14:textId="1A35DF73" w:rsidR="007F52AA" w:rsidRDefault="007F52AA" w:rsidP="007F52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talking points for Board and staff on BID Basics</w:t>
      </w:r>
    </w:p>
    <w:p w14:paraId="1FCA0A28" w14:textId="31120B6D" w:rsidR="007F52AA" w:rsidRPr="007F52AA" w:rsidRDefault="007F52AA" w:rsidP="007F52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3 things on our agenda: Campsite issue, going to a </w:t>
      </w:r>
      <w:r w:rsidR="00077EE1">
        <w:rPr>
          <w:sz w:val="24"/>
          <w:szCs w:val="24"/>
        </w:rPr>
        <w:t>5-year</w:t>
      </w:r>
      <w:r>
        <w:rPr>
          <w:sz w:val="24"/>
          <w:szCs w:val="24"/>
        </w:rPr>
        <w:t xml:space="preserve"> bid cycle and 2%.</w:t>
      </w:r>
    </w:p>
    <w:p w14:paraId="5DE6C6D3" w14:textId="773F851F" w:rsidR="0023791E" w:rsidRDefault="0023791E">
      <w:pPr>
        <w:rPr>
          <w:sz w:val="24"/>
          <w:szCs w:val="24"/>
        </w:rPr>
      </w:pPr>
    </w:p>
    <w:p w14:paraId="5AE2E3F5" w14:textId="4D5004D8" w:rsidR="007F52AA" w:rsidRDefault="007F52AA">
      <w:pPr>
        <w:rPr>
          <w:sz w:val="24"/>
          <w:szCs w:val="24"/>
        </w:rPr>
      </w:pPr>
    </w:p>
    <w:p w14:paraId="11D6C051" w14:textId="769CA1D7" w:rsidR="007F52AA" w:rsidRDefault="007F52AA">
      <w:pPr>
        <w:rPr>
          <w:sz w:val="24"/>
          <w:szCs w:val="24"/>
        </w:rPr>
      </w:pPr>
    </w:p>
    <w:p w14:paraId="71F99AB5" w14:textId="0FB0F749" w:rsidR="007F52AA" w:rsidRDefault="007F52AA">
      <w:pPr>
        <w:rPr>
          <w:sz w:val="24"/>
          <w:szCs w:val="24"/>
        </w:rPr>
      </w:pPr>
    </w:p>
    <w:p w14:paraId="130B63CB" w14:textId="6181115D" w:rsidR="007F52AA" w:rsidRDefault="007F52AA">
      <w:pPr>
        <w:rPr>
          <w:sz w:val="24"/>
          <w:szCs w:val="24"/>
        </w:rPr>
      </w:pPr>
      <w:r w:rsidRPr="00077EE1">
        <w:rPr>
          <w:b/>
          <w:sz w:val="24"/>
          <w:szCs w:val="24"/>
        </w:rPr>
        <w:lastRenderedPageBreak/>
        <w:t>Action Needed</w:t>
      </w:r>
      <w:r>
        <w:rPr>
          <w:sz w:val="24"/>
          <w:szCs w:val="24"/>
        </w:rPr>
        <w:t>:</w:t>
      </w:r>
    </w:p>
    <w:p w14:paraId="2F8404DD" w14:textId="1E7D76AC" w:rsidR="007F52AA" w:rsidRDefault="007F52AA" w:rsidP="007F52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a BID Basics for Staff and Board. It could be a business card with talking points.</w:t>
      </w:r>
    </w:p>
    <w:p w14:paraId="4E3E5BDB" w14:textId="331B6EDE" w:rsidR="007F52AA" w:rsidRDefault="007F52AA" w:rsidP="007F52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Put into budget an annual public relations campaign targeting lodging—April 15.</w:t>
      </w:r>
    </w:p>
    <w:p w14:paraId="3E7915FD" w14:textId="59CB3BBE" w:rsidR="007F52AA" w:rsidRDefault="007F52AA" w:rsidP="007F52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Prepare a Power Point that can be used by all for presentations to service groups.</w:t>
      </w:r>
    </w:p>
    <w:p w14:paraId="64BFDE09" w14:textId="19EA2695" w:rsidR="007F52AA" w:rsidRDefault="007F52AA" w:rsidP="007F52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Should we create a Committee</w:t>
      </w:r>
      <w:r w:rsidR="00077EE1">
        <w:rPr>
          <w:sz w:val="24"/>
          <w:szCs w:val="24"/>
        </w:rPr>
        <w:t xml:space="preserve"> focused on PR</w:t>
      </w:r>
      <w:r>
        <w:rPr>
          <w:sz w:val="24"/>
          <w:szCs w:val="24"/>
        </w:rPr>
        <w:t>?</w:t>
      </w:r>
    </w:p>
    <w:p w14:paraId="21C0F97A" w14:textId="5E0B7F59" w:rsidR="007F52AA" w:rsidRDefault="007F52AA" w:rsidP="007F52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Re-activate the </w:t>
      </w:r>
      <w:r w:rsidR="00077EE1">
        <w:rPr>
          <w:sz w:val="24"/>
          <w:szCs w:val="24"/>
        </w:rPr>
        <w:t xml:space="preserve">activity </w:t>
      </w:r>
      <w:r>
        <w:rPr>
          <w:sz w:val="24"/>
          <w:szCs w:val="24"/>
        </w:rPr>
        <w:t>of</w:t>
      </w:r>
      <w:r w:rsidR="00077EE1">
        <w:rPr>
          <w:sz w:val="24"/>
          <w:szCs w:val="24"/>
        </w:rPr>
        <w:t xml:space="preserve"> producing</w:t>
      </w:r>
      <w:r>
        <w:rPr>
          <w:sz w:val="24"/>
          <w:szCs w:val="24"/>
        </w:rPr>
        <w:t xml:space="preserve"> a regular column in the local newspaper.</w:t>
      </w:r>
    </w:p>
    <w:p w14:paraId="528FF8E1" w14:textId="5DAC52CC" w:rsidR="007F52AA" w:rsidRDefault="007F52AA" w:rsidP="007F52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VMC can create a regular document (pdf) that can be shared with organizations such as Chambers and other </w:t>
      </w:r>
      <w:r w:rsidR="00077EE1">
        <w:rPr>
          <w:sz w:val="24"/>
          <w:szCs w:val="24"/>
        </w:rPr>
        <w:t>networks,</w:t>
      </w:r>
      <w:r>
        <w:rPr>
          <w:sz w:val="24"/>
          <w:szCs w:val="24"/>
        </w:rPr>
        <w:t xml:space="preserve"> so the organizations of board members are aware of </w:t>
      </w:r>
      <w:r w:rsidR="00077EE1">
        <w:rPr>
          <w:sz w:val="24"/>
          <w:szCs w:val="24"/>
        </w:rPr>
        <w:t xml:space="preserve">the </w:t>
      </w:r>
      <w:r>
        <w:rPr>
          <w:sz w:val="24"/>
          <w:szCs w:val="24"/>
        </w:rPr>
        <w:t>successes of VMC.</w:t>
      </w:r>
    </w:p>
    <w:p w14:paraId="4AC2B07F" w14:textId="40F68BC5" w:rsidR="007F52AA" w:rsidRDefault="007F52AA" w:rsidP="007F52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a report from the E.D. that can be used for P.R. and advocacy efforts</w:t>
      </w:r>
    </w:p>
    <w:p w14:paraId="4D5CD1D1" w14:textId="53DF4A8F" w:rsidR="007F52AA" w:rsidRDefault="007F52AA" w:rsidP="007F52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E.D. can create a newsletter article with bullet points indicating recent successes.</w:t>
      </w:r>
    </w:p>
    <w:p w14:paraId="3A272626" w14:textId="2A76D24F" w:rsidR="007F52AA" w:rsidRDefault="007F52AA" w:rsidP="007F52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Prepare a public education campaign that prepares our partners and local businesses for the</w:t>
      </w:r>
      <w:r w:rsidR="00077EE1">
        <w:rPr>
          <w:sz w:val="24"/>
          <w:szCs w:val="24"/>
        </w:rPr>
        <w:t xml:space="preserve"> brand</w:t>
      </w:r>
      <w:r>
        <w:rPr>
          <w:sz w:val="24"/>
          <w:szCs w:val="24"/>
        </w:rPr>
        <w:t xml:space="preserve"> launch and the influx of business.</w:t>
      </w:r>
    </w:p>
    <w:p w14:paraId="1BA8F52D" w14:textId="4EAB494D" w:rsidR="007F52AA" w:rsidRDefault="007F52AA" w:rsidP="007F52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Consider resurrecting the concept of an annual meeting—can be used for pub</w:t>
      </w:r>
      <w:r w:rsidR="00077EE1">
        <w:rPr>
          <w:sz w:val="24"/>
          <w:szCs w:val="24"/>
        </w:rPr>
        <w:t>lic</w:t>
      </w:r>
      <w:bookmarkStart w:id="0" w:name="_GoBack"/>
      <w:bookmarkEnd w:id="0"/>
      <w:r>
        <w:rPr>
          <w:sz w:val="24"/>
          <w:szCs w:val="24"/>
        </w:rPr>
        <w:t xml:space="preserve"> education described in #9.</w:t>
      </w:r>
    </w:p>
    <w:p w14:paraId="01283E9B" w14:textId="16EF02A6" w:rsidR="007F52AA" w:rsidRDefault="007F52AA" w:rsidP="007F52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a short presentation to the Board of Supervisors about the launch of the new brand.</w:t>
      </w:r>
    </w:p>
    <w:p w14:paraId="6A4564DB" w14:textId="7A31C10D" w:rsidR="007F52AA" w:rsidRPr="007F52AA" w:rsidRDefault="007F52AA" w:rsidP="007F52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Secure radio station publicity for letting people know about this new brand</w:t>
      </w:r>
      <w:r w:rsidR="00E46735">
        <w:rPr>
          <w:sz w:val="24"/>
          <w:szCs w:val="24"/>
        </w:rPr>
        <w:t xml:space="preserve"> campaign.</w:t>
      </w:r>
    </w:p>
    <w:p w14:paraId="1BBFDF18" w14:textId="77777777" w:rsidR="007F52AA" w:rsidRPr="0023791E" w:rsidRDefault="007F52AA">
      <w:pPr>
        <w:rPr>
          <w:sz w:val="24"/>
          <w:szCs w:val="24"/>
        </w:rPr>
      </w:pPr>
    </w:p>
    <w:sectPr w:rsidR="007F52AA" w:rsidRPr="0023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05EA"/>
    <w:multiLevelType w:val="hybridMultilevel"/>
    <w:tmpl w:val="0A269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41F16"/>
    <w:multiLevelType w:val="hybridMultilevel"/>
    <w:tmpl w:val="AD38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10C16"/>
    <w:multiLevelType w:val="hybridMultilevel"/>
    <w:tmpl w:val="D416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F6F7D"/>
    <w:multiLevelType w:val="hybridMultilevel"/>
    <w:tmpl w:val="BD34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1E"/>
    <w:rsid w:val="00077EE1"/>
    <w:rsid w:val="0023791E"/>
    <w:rsid w:val="00505601"/>
    <w:rsid w:val="007F52AA"/>
    <w:rsid w:val="00B040CB"/>
    <w:rsid w:val="00E4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1C9F"/>
  <w15:chartTrackingRefBased/>
  <w15:docId w15:val="{DEF61468-E359-492D-9F32-C821CD0C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marshall</dc:creator>
  <cp:keywords/>
  <dc:description/>
  <cp:lastModifiedBy>catherine marshall</cp:lastModifiedBy>
  <cp:revision>3</cp:revision>
  <dcterms:created xsi:type="dcterms:W3CDTF">2018-02-14T19:45:00Z</dcterms:created>
  <dcterms:modified xsi:type="dcterms:W3CDTF">2018-02-14T20:23:00Z</dcterms:modified>
</cp:coreProperties>
</file>